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B5" w:rsidRPr="00617D6B" w:rsidRDefault="002027B5" w:rsidP="002027B5">
      <w:pPr>
        <w:jc w:val="center"/>
        <w:rPr>
          <w:rFonts w:ascii="Times New Roman" w:hAnsi="Times New Roman"/>
          <w:b/>
          <w:sz w:val="28"/>
          <w:szCs w:val="28"/>
        </w:rPr>
      </w:pPr>
      <w:r w:rsidRPr="00617D6B">
        <w:rPr>
          <w:rFonts w:ascii="Times New Roman" w:hAnsi="Times New Roman"/>
          <w:b/>
          <w:sz w:val="28"/>
          <w:szCs w:val="28"/>
        </w:rPr>
        <w:t>Сведения о величине, рас</w:t>
      </w:r>
      <w:bookmarkStart w:id="0" w:name="_GoBack"/>
      <w:bookmarkEnd w:id="0"/>
      <w:r w:rsidRPr="00617D6B">
        <w:rPr>
          <w:rFonts w:ascii="Times New Roman" w:hAnsi="Times New Roman"/>
          <w:b/>
          <w:sz w:val="28"/>
          <w:szCs w:val="28"/>
        </w:rPr>
        <w:t>считываемой за 2018 год среднемесячной заработной платы Муниципального</w:t>
      </w:r>
      <w:r w:rsidR="00A66D24" w:rsidRPr="00617D6B">
        <w:rPr>
          <w:rFonts w:ascii="Times New Roman" w:hAnsi="Times New Roman"/>
          <w:b/>
          <w:sz w:val="28"/>
          <w:szCs w:val="28"/>
        </w:rPr>
        <w:t xml:space="preserve"> бюджетного</w:t>
      </w:r>
      <w:r w:rsidRPr="00617D6B">
        <w:rPr>
          <w:rFonts w:ascii="Times New Roman" w:hAnsi="Times New Roman"/>
          <w:b/>
          <w:sz w:val="28"/>
          <w:szCs w:val="28"/>
        </w:rPr>
        <w:t xml:space="preserve"> </w:t>
      </w:r>
      <w:r w:rsidR="00BD7194" w:rsidRPr="00617D6B">
        <w:rPr>
          <w:rFonts w:ascii="Times New Roman" w:hAnsi="Times New Roman"/>
          <w:b/>
          <w:sz w:val="28"/>
          <w:szCs w:val="28"/>
        </w:rPr>
        <w:t>у</w:t>
      </w:r>
      <w:r w:rsidRPr="00617D6B">
        <w:rPr>
          <w:rFonts w:ascii="Times New Roman" w:hAnsi="Times New Roman"/>
          <w:b/>
          <w:sz w:val="28"/>
          <w:szCs w:val="28"/>
        </w:rPr>
        <w:t>чреждения «</w:t>
      </w:r>
      <w:r w:rsidR="00BD7194" w:rsidRPr="00617D6B">
        <w:rPr>
          <w:rFonts w:ascii="Times New Roman" w:hAnsi="Times New Roman"/>
          <w:b/>
          <w:sz w:val="28"/>
          <w:szCs w:val="28"/>
        </w:rPr>
        <w:t>К</w:t>
      </w:r>
      <w:r w:rsidRPr="00617D6B">
        <w:rPr>
          <w:rFonts w:ascii="Times New Roman" w:hAnsi="Times New Roman"/>
          <w:b/>
          <w:sz w:val="28"/>
          <w:szCs w:val="28"/>
        </w:rPr>
        <w:t>омплексный центр социального обслуживания населения</w:t>
      </w:r>
      <w:r w:rsidR="00BD7194" w:rsidRPr="00617D6B">
        <w:rPr>
          <w:rFonts w:ascii="Times New Roman" w:hAnsi="Times New Roman"/>
          <w:b/>
          <w:sz w:val="28"/>
          <w:szCs w:val="28"/>
        </w:rPr>
        <w:t xml:space="preserve"> Пластовского района</w:t>
      </w:r>
      <w:r w:rsidRPr="00617D6B">
        <w:rPr>
          <w:rFonts w:ascii="Times New Roman" w:hAnsi="Times New Roman"/>
          <w:b/>
          <w:sz w:val="28"/>
          <w:szCs w:val="28"/>
        </w:rPr>
        <w:t>»</w:t>
      </w:r>
    </w:p>
    <w:p w:rsidR="002027B5" w:rsidRDefault="002027B5" w:rsidP="00202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Постановлением Администрации </w:t>
      </w:r>
      <w:r w:rsidR="000C3838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0C383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0C3838">
        <w:rPr>
          <w:rFonts w:ascii="Times New Roman" w:hAnsi="Times New Roman"/>
          <w:sz w:val="28"/>
          <w:szCs w:val="28"/>
        </w:rPr>
        <w:t>1.2017 за №</w:t>
      </w:r>
      <w:r>
        <w:rPr>
          <w:rFonts w:ascii="Times New Roman" w:hAnsi="Times New Roman"/>
          <w:sz w:val="28"/>
          <w:szCs w:val="28"/>
        </w:rPr>
        <w:t>3</w:t>
      </w:r>
      <w:r w:rsidR="000C38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 Порядке размещения информации о рассчитываемой за календарный год среднемесячной заработной плате руководителей, их заместителей и главных бухгал</w:t>
      </w:r>
      <w:r w:rsidR="000C3838">
        <w:rPr>
          <w:rFonts w:ascii="Times New Roman" w:hAnsi="Times New Roman"/>
          <w:sz w:val="28"/>
          <w:szCs w:val="28"/>
        </w:rPr>
        <w:t xml:space="preserve">теров муниципальных учреждений и </w:t>
      </w:r>
      <w:r>
        <w:rPr>
          <w:rFonts w:ascii="Times New Roman" w:hAnsi="Times New Roman"/>
          <w:sz w:val="28"/>
          <w:szCs w:val="28"/>
        </w:rPr>
        <w:t xml:space="preserve">унитарных предприятий </w:t>
      </w:r>
      <w:r w:rsidR="000C3838">
        <w:rPr>
          <w:rFonts w:ascii="Times New Roman" w:hAnsi="Times New Roman"/>
          <w:sz w:val="28"/>
          <w:szCs w:val="28"/>
        </w:rPr>
        <w:t>Пластовск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="000C38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– Интернет и предоставления указанными лицами данной информации». Опубликованию подлежат сведения о величине,  рассчитанной за прошедший год среднемесячной заработной платы директора учреждения, главного бухгалтера.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027B5" w:rsidRPr="00830EFE" w:rsidTr="00AE2818">
        <w:tc>
          <w:tcPr>
            <w:tcW w:w="959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ф.и.о. лица, чьи сведения размещаются</w:t>
            </w:r>
          </w:p>
        </w:tc>
        <w:tc>
          <w:tcPr>
            <w:tcW w:w="2393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Величина среднемесячной заработной платы за 2018 год</w:t>
            </w:r>
          </w:p>
        </w:tc>
      </w:tr>
      <w:tr w:rsidR="002027B5" w:rsidRPr="00830EFE" w:rsidTr="00AE2818">
        <w:tc>
          <w:tcPr>
            <w:tcW w:w="959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027B5" w:rsidRPr="00830EFE" w:rsidRDefault="000C3838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Тенькова Ильвера Римовна</w:t>
            </w:r>
          </w:p>
        </w:tc>
        <w:tc>
          <w:tcPr>
            <w:tcW w:w="2393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027B5" w:rsidRPr="00830EFE" w:rsidRDefault="002027B5" w:rsidP="000C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6</w:t>
            </w:r>
            <w:r w:rsidR="000C3838">
              <w:rPr>
                <w:rFonts w:ascii="Times New Roman" w:hAnsi="Times New Roman"/>
                <w:sz w:val="28"/>
                <w:szCs w:val="28"/>
              </w:rPr>
              <w:t>5</w:t>
            </w:r>
            <w:r w:rsidRPr="0083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838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 w:rsidR="002027B5" w:rsidRPr="00830EFE" w:rsidTr="00AE2818">
        <w:tc>
          <w:tcPr>
            <w:tcW w:w="959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027B5" w:rsidRPr="00830EFE" w:rsidRDefault="000C3838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2393" w:type="dxa"/>
          </w:tcPr>
          <w:p w:rsidR="002027B5" w:rsidRPr="00830EFE" w:rsidRDefault="002027B5" w:rsidP="00AE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027B5" w:rsidRPr="00830EFE" w:rsidRDefault="002027B5" w:rsidP="000C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FE">
              <w:rPr>
                <w:rFonts w:ascii="Times New Roman" w:hAnsi="Times New Roman"/>
                <w:sz w:val="28"/>
                <w:szCs w:val="28"/>
              </w:rPr>
              <w:t>47 4</w:t>
            </w:r>
            <w:r w:rsidR="000C38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</w:tbl>
    <w:p w:rsidR="008E7248" w:rsidRDefault="008E7248"/>
    <w:sectPr w:rsidR="008E7248" w:rsidSect="008E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B5"/>
    <w:rsid w:val="000C3838"/>
    <w:rsid w:val="002027B5"/>
    <w:rsid w:val="00617D6B"/>
    <w:rsid w:val="008E7248"/>
    <w:rsid w:val="00A66D24"/>
    <w:rsid w:val="00B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62AA-D043-47C8-AC5F-3AD9FFF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6</cp:revision>
  <dcterms:created xsi:type="dcterms:W3CDTF">2019-03-15T09:43:00Z</dcterms:created>
  <dcterms:modified xsi:type="dcterms:W3CDTF">2019-03-20T05:17:00Z</dcterms:modified>
</cp:coreProperties>
</file>